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BC7A" w14:textId="0B42194F" w:rsidR="0012538D" w:rsidRDefault="0012538D" w:rsidP="0012538D">
      <w:pPr>
        <w:jc w:val="right"/>
        <w:rPr>
          <w:rFonts w:ascii="Arial" w:hAnsi="Arial" w:cs="Arial"/>
          <w:b/>
          <w:bCs/>
          <w:sz w:val="40"/>
          <w:szCs w:val="40"/>
        </w:rPr>
      </w:pPr>
      <w:bookmarkStart w:id="0" w:name="_Hlk50987235"/>
      <w:r>
        <w:rPr>
          <w:noProof/>
        </w:rPr>
        <w:drawing>
          <wp:anchor distT="0" distB="0" distL="114300" distR="114300" simplePos="0" relativeHeight="251658240" behindDoc="0" locked="0" layoutInCell="1" allowOverlap="1" wp14:anchorId="0AB6045B" wp14:editId="3AFD9C27">
            <wp:simplePos x="0" y="0"/>
            <wp:positionH relativeFrom="margin">
              <wp:posOffset>0</wp:posOffset>
            </wp:positionH>
            <wp:positionV relativeFrom="paragraph">
              <wp:posOffset>-402106</wp:posOffset>
            </wp:positionV>
            <wp:extent cx="1371600" cy="91348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Q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913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MEDIA RELEASE</w:t>
      </w:r>
    </w:p>
    <w:p w14:paraId="0F176851" w14:textId="77777777" w:rsidR="0012538D" w:rsidRDefault="0012538D" w:rsidP="0012538D">
      <w:pPr>
        <w:rPr>
          <w:rFonts w:ascii="Arial" w:hAnsi="Arial" w:cs="Arial"/>
          <w:sz w:val="28"/>
          <w:szCs w:val="28"/>
        </w:rPr>
      </w:pPr>
    </w:p>
    <w:p w14:paraId="1009B6A8" w14:textId="5200FEF7" w:rsidR="0012538D" w:rsidRDefault="0012538D" w:rsidP="0012538D">
      <w:pPr>
        <w:rPr>
          <w:rFonts w:ascii="Arial" w:hAnsi="Arial" w:cs="Arial"/>
          <w:b/>
          <w:bCs/>
          <w:sz w:val="28"/>
          <w:szCs w:val="28"/>
          <w:u w:val="single"/>
        </w:rPr>
      </w:pPr>
      <w:r>
        <w:rPr>
          <w:rFonts w:ascii="Arial" w:hAnsi="Arial" w:cs="Arial"/>
          <w:b/>
          <w:bCs/>
          <w:sz w:val="28"/>
          <w:szCs w:val="28"/>
          <w:u w:val="single"/>
        </w:rPr>
        <w:t>____________________________________________________________</w:t>
      </w:r>
    </w:p>
    <w:p w14:paraId="47326B67" w14:textId="77777777" w:rsidR="0012538D" w:rsidRDefault="0012538D" w:rsidP="0012538D">
      <w:pPr>
        <w:rPr>
          <w:rFonts w:ascii="Arial" w:hAnsi="Arial" w:cs="Arial"/>
          <w:sz w:val="28"/>
          <w:szCs w:val="28"/>
        </w:rPr>
      </w:pPr>
    </w:p>
    <w:p w14:paraId="5FB10C98" w14:textId="3EB880CF" w:rsidR="0012538D" w:rsidRDefault="0012538D" w:rsidP="0012538D">
      <w:pPr>
        <w:rPr>
          <w:rFonts w:ascii="Arial" w:hAnsi="Arial" w:cs="Arial"/>
          <w:sz w:val="28"/>
          <w:szCs w:val="28"/>
        </w:rPr>
      </w:pPr>
      <w:r>
        <w:rPr>
          <w:rFonts w:ascii="Arial" w:hAnsi="Arial" w:cs="Arial"/>
          <w:sz w:val="28"/>
          <w:szCs w:val="28"/>
        </w:rPr>
        <w:t xml:space="preserve">FOR IMMEDIATE RELEASE </w:t>
      </w:r>
    </w:p>
    <w:p w14:paraId="0C661E64" w14:textId="08D24347" w:rsidR="0012538D" w:rsidRDefault="001E7094" w:rsidP="0012538D">
      <w:pPr>
        <w:rPr>
          <w:rFonts w:ascii="Arial" w:hAnsi="Arial" w:cs="Arial"/>
        </w:rPr>
      </w:pPr>
      <w:r>
        <w:rPr>
          <w:rFonts w:ascii="Arial" w:hAnsi="Arial" w:cs="Arial"/>
        </w:rPr>
        <w:t>TBA</w:t>
      </w:r>
    </w:p>
    <w:p w14:paraId="49A3EB00" w14:textId="77777777" w:rsidR="0033056B" w:rsidRDefault="0033056B" w:rsidP="0033056B">
      <w:pPr>
        <w:pStyle w:val="Default"/>
      </w:pPr>
    </w:p>
    <w:p w14:paraId="3FB10EE2" w14:textId="77CD65B5" w:rsidR="00DA0EDD" w:rsidRPr="001E7094" w:rsidRDefault="001E7094" w:rsidP="00F75F8A">
      <w:pPr>
        <w:pStyle w:val="Default"/>
        <w:jc w:val="center"/>
        <w:rPr>
          <w:b/>
          <w:bCs/>
          <w:sz w:val="28"/>
          <w:szCs w:val="28"/>
        </w:rPr>
      </w:pPr>
      <w:r w:rsidRPr="001E7094">
        <w:rPr>
          <w:b/>
          <w:bCs/>
          <w:sz w:val="28"/>
          <w:szCs w:val="28"/>
        </w:rPr>
        <w:t xml:space="preserve">YOUTH HQ </w:t>
      </w:r>
      <w:r w:rsidR="00F75F8A">
        <w:rPr>
          <w:b/>
          <w:bCs/>
          <w:sz w:val="28"/>
          <w:szCs w:val="28"/>
        </w:rPr>
        <w:t>AQUIRES</w:t>
      </w:r>
      <w:r>
        <w:rPr>
          <w:b/>
          <w:bCs/>
          <w:sz w:val="28"/>
          <w:szCs w:val="28"/>
        </w:rPr>
        <w:t xml:space="preserve"> BUILDING FOR THE PURPOSE OF ESTABLISHING THE CENTRE FOR SOCIAL IMPACT.</w:t>
      </w:r>
    </w:p>
    <w:p w14:paraId="58EF6D58" w14:textId="77777777" w:rsidR="001E7094" w:rsidRDefault="001E7094" w:rsidP="0033056B">
      <w:pPr>
        <w:pStyle w:val="Default"/>
        <w:rPr>
          <w:b/>
          <w:bCs/>
          <w:sz w:val="22"/>
          <w:szCs w:val="22"/>
        </w:rPr>
      </w:pPr>
    </w:p>
    <w:p w14:paraId="5A03B04A" w14:textId="3DFD5E3A" w:rsidR="00037A5E" w:rsidRPr="00037A5E" w:rsidRDefault="00E21823" w:rsidP="001E7094">
      <w:pPr>
        <w:pStyle w:val="Default"/>
        <w:rPr>
          <w:sz w:val="22"/>
          <w:szCs w:val="22"/>
        </w:rPr>
      </w:pPr>
      <w:bookmarkStart w:id="1" w:name="_Hlk44660886"/>
      <w:r>
        <w:rPr>
          <w:b/>
          <w:bCs/>
          <w:sz w:val="22"/>
          <w:szCs w:val="22"/>
        </w:rPr>
        <w:t>Red Deer, AB</w:t>
      </w:r>
      <w:r>
        <w:rPr>
          <w:sz w:val="22"/>
          <w:szCs w:val="22"/>
        </w:rPr>
        <w:t xml:space="preserve"> </w:t>
      </w:r>
      <w:r w:rsidR="00F56881">
        <w:rPr>
          <w:sz w:val="22"/>
          <w:szCs w:val="22"/>
        </w:rPr>
        <w:t>–</w:t>
      </w:r>
      <w:r>
        <w:rPr>
          <w:sz w:val="22"/>
          <w:szCs w:val="22"/>
        </w:rPr>
        <w:t xml:space="preserve"> </w:t>
      </w:r>
      <w:bookmarkEnd w:id="1"/>
    </w:p>
    <w:p w14:paraId="2EACE4EA" w14:textId="05633F20" w:rsidR="00037A5E" w:rsidRDefault="00AE3959" w:rsidP="00037A5E">
      <w:pPr>
        <w:pStyle w:val="Default"/>
        <w:jc w:val="both"/>
      </w:pPr>
      <w:r w:rsidRPr="001B3181">
        <w:t>Youth</w:t>
      </w:r>
      <w:r w:rsidR="001B3181">
        <w:t xml:space="preserve"> HQ</w:t>
      </w:r>
      <w:r w:rsidRPr="001B3181">
        <w:t xml:space="preserve"> is pleased to announce that the Professional Building located at 4808 50</w:t>
      </w:r>
      <w:r w:rsidRPr="001B3181">
        <w:rPr>
          <w:vertAlign w:val="superscript"/>
        </w:rPr>
        <w:t>th</w:t>
      </w:r>
      <w:r w:rsidRPr="001B3181">
        <w:t xml:space="preserve"> Street downtown </w:t>
      </w:r>
      <w:r w:rsidR="00F75F8A">
        <w:t>will</w:t>
      </w:r>
      <w:r w:rsidR="00FB5DA8">
        <w:t xml:space="preserve"> soon</w:t>
      </w:r>
      <w:r w:rsidR="00F75F8A">
        <w:t xml:space="preserve"> become the Centre for Social Impact</w:t>
      </w:r>
      <w:r w:rsidRPr="001B3181">
        <w:t xml:space="preserve">. </w:t>
      </w:r>
      <w:r w:rsidR="00F75F8A">
        <w:t>Supporters</w:t>
      </w:r>
      <w:r w:rsidR="001B3181">
        <w:t xml:space="preserve"> of the building share in the vison of providing charities and non-profit organizations</w:t>
      </w:r>
      <w:r w:rsidRPr="001B3181">
        <w:t xml:space="preserve"> </w:t>
      </w:r>
      <w:r w:rsidR="001B3181">
        <w:t xml:space="preserve">access to a centrally located unique building that offers affordable office, </w:t>
      </w:r>
      <w:r w:rsidR="00FB5DA8">
        <w:t>program,</w:t>
      </w:r>
      <w:r w:rsidR="001B3181">
        <w:t xml:space="preserve"> and meeting space. The building has had substantial upgrades and enhancements that will serve tenants well into the future. </w:t>
      </w:r>
    </w:p>
    <w:p w14:paraId="4B795B35" w14:textId="09ACDD05" w:rsidR="00AC4E83" w:rsidRDefault="00AC4E83" w:rsidP="00037A5E">
      <w:pPr>
        <w:pStyle w:val="Default"/>
        <w:jc w:val="both"/>
      </w:pPr>
    </w:p>
    <w:p w14:paraId="47A7B759" w14:textId="176C9BBC" w:rsidR="00AC4E83" w:rsidRPr="00AC4E83" w:rsidRDefault="00AC4E83" w:rsidP="00037A5E">
      <w:pPr>
        <w:pStyle w:val="Default"/>
        <w:jc w:val="both"/>
        <w:rPr>
          <w:u w:val="single"/>
        </w:rPr>
      </w:pPr>
      <w:proofErr w:type="spellStart"/>
      <w:r w:rsidRPr="00AC4E83">
        <w:rPr>
          <w:u w:val="single"/>
        </w:rPr>
        <w:t>YouthHQ</w:t>
      </w:r>
      <w:proofErr w:type="spellEnd"/>
      <w:r w:rsidRPr="00AC4E83">
        <w:rPr>
          <w:u w:val="single"/>
        </w:rPr>
        <w:t xml:space="preserve"> will be holding a Press Conference on Thursday, March 9, </w:t>
      </w:r>
      <w:proofErr w:type="gramStart"/>
      <w:r w:rsidRPr="00AC4E83">
        <w:rPr>
          <w:u w:val="single"/>
        </w:rPr>
        <w:t>2023</w:t>
      </w:r>
      <w:proofErr w:type="gramEnd"/>
      <w:r w:rsidRPr="00AC4E83">
        <w:rPr>
          <w:u w:val="single"/>
        </w:rPr>
        <w:t xml:space="preserve"> 10:30am at the professional building main lobby.</w:t>
      </w:r>
    </w:p>
    <w:p w14:paraId="1A9A3767" w14:textId="294C3A85" w:rsidR="000E5F10" w:rsidRDefault="000E5F10" w:rsidP="00037A5E">
      <w:pPr>
        <w:pStyle w:val="Default"/>
        <w:jc w:val="both"/>
      </w:pPr>
    </w:p>
    <w:p w14:paraId="5C634705" w14:textId="6E1DCE77" w:rsidR="00A24EEC" w:rsidRDefault="000E5F10" w:rsidP="00037A5E">
      <w:pPr>
        <w:pStyle w:val="Default"/>
        <w:jc w:val="both"/>
      </w:pPr>
      <w:r>
        <w:t>Red Deer has long identified a need for a unique building dedicated exclusively to charitable activities</w:t>
      </w:r>
      <w:r w:rsidR="00DF3104">
        <w:t xml:space="preserve">. An inspiring place where charities and non-profit organizations collaborate.  “Charities and non-profits are often subject to locations throughout the city based on affordability. With continuing rising operational and facility costs such as rent, utilities, </w:t>
      </w:r>
      <w:r w:rsidR="00FB5DA8">
        <w:t xml:space="preserve">and </w:t>
      </w:r>
      <w:r w:rsidR="00DF3104">
        <w:t>available space</w:t>
      </w:r>
      <w:r w:rsidR="00FB5DA8">
        <w:t>,</w:t>
      </w:r>
      <w:r w:rsidR="00DF3104">
        <w:t xml:space="preserve"> </w:t>
      </w:r>
      <w:proofErr w:type="gramStart"/>
      <w:r w:rsidR="00DF3104">
        <w:t>charities</w:t>
      </w:r>
      <w:proofErr w:type="gramEnd"/>
      <w:r w:rsidR="00DF3104">
        <w:t xml:space="preserve"> and non-profits</w:t>
      </w:r>
      <w:r w:rsidR="00A24EEC">
        <w:t xml:space="preserve"> face challenges. The Centre for Social Impact will respond to these challenges so organizations can focus on what they do best –</w:t>
      </w:r>
      <w:r w:rsidR="00FB5DA8">
        <w:t xml:space="preserve">create </w:t>
      </w:r>
      <w:r w:rsidR="00A24EEC">
        <w:t>impact</w:t>
      </w:r>
      <w:r w:rsidR="00FB5DA8">
        <w:t xml:space="preserve"> in our community</w:t>
      </w:r>
      <w:r w:rsidR="00A24EEC">
        <w:t xml:space="preserve">.” </w:t>
      </w:r>
      <w:r w:rsidR="00FB5DA8">
        <w:t>s</w:t>
      </w:r>
      <w:r w:rsidR="00A24EEC">
        <w:t xml:space="preserve">tates Rob Lewis, Executive Director, </w:t>
      </w:r>
      <w:proofErr w:type="spellStart"/>
      <w:r w:rsidR="00A24EEC">
        <w:t>YouthHQ</w:t>
      </w:r>
      <w:proofErr w:type="spellEnd"/>
      <w:r w:rsidR="00A24EEC">
        <w:t>.</w:t>
      </w:r>
    </w:p>
    <w:p w14:paraId="4668E1D1" w14:textId="77777777" w:rsidR="00A24EEC" w:rsidRDefault="00A24EEC" w:rsidP="00037A5E">
      <w:pPr>
        <w:pStyle w:val="Default"/>
        <w:jc w:val="both"/>
      </w:pPr>
    </w:p>
    <w:p w14:paraId="58316080" w14:textId="0ABCDAB6" w:rsidR="00A32EFC" w:rsidRPr="00A32EFC" w:rsidRDefault="00A32EFC" w:rsidP="00A32EFC">
      <w:pPr>
        <w:rPr>
          <w:rFonts w:ascii="Arial" w:hAnsi="Arial" w:cs="Arial"/>
          <w:sz w:val="24"/>
          <w:szCs w:val="24"/>
          <w:lang w:val="en-US"/>
        </w:rPr>
      </w:pPr>
      <w:r w:rsidRPr="00A32EFC">
        <w:rPr>
          <w:rFonts w:ascii="Arial" w:hAnsi="Arial" w:cs="Arial"/>
          <w:sz w:val="24"/>
          <w:szCs w:val="24"/>
          <w:lang w:val="en-US"/>
        </w:rPr>
        <w:t xml:space="preserve">The property was donated by </w:t>
      </w:r>
      <w:proofErr w:type="spellStart"/>
      <w:r w:rsidRPr="00A32EFC">
        <w:rPr>
          <w:rFonts w:ascii="Arial" w:hAnsi="Arial" w:cs="Arial"/>
          <w:sz w:val="24"/>
          <w:szCs w:val="24"/>
          <w:lang w:val="en-US"/>
        </w:rPr>
        <w:t>Maclab</w:t>
      </w:r>
      <w:proofErr w:type="spellEnd"/>
      <w:r w:rsidRPr="00A32EFC">
        <w:rPr>
          <w:rFonts w:ascii="Arial" w:hAnsi="Arial" w:cs="Arial"/>
          <w:sz w:val="24"/>
          <w:szCs w:val="24"/>
          <w:lang w:val="en-US"/>
        </w:rPr>
        <w:t xml:space="preserve"> Properties Group, a private real estate group founded in Edmonton in the 1950’s. </w:t>
      </w:r>
      <w:proofErr w:type="spellStart"/>
      <w:r w:rsidRPr="00A32EFC">
        <w:rPr>
          <w:rFonts w:ascii="Arial" w:hAnsi="Arial" w:cs="Arial"/>
          <w:sz w:val="24"/>
          <w:szCs w:val="24"/>
          <w:lang w:val="en-US"/>
        </w:rPr>
        <w:t>Maclab</w:t>
      </w:r>
      <w:proofErr w:type="spellEnd"/>
      <w:r w:rsidRPr="00A32EFC">
        <w:rPr>
          <w:rFonts w:ascii="Arial" w:hAnsi="Arial" w:cs="Arial"/>
          <w:sz w:val="24"/>
          <w:szCs w:val="24"/>
          <w:lang w:val="en-US"/>
        </w:rPr>
        <w:t xml:space="preserve"> has a long history of strong support for the non-profit community across Alberta and was excited to contribute to this project.</w:t>
      </w:r>
    </w:p>
    <w:p w14:paraId="10C45D3C" w14:textId="2E077A21" w:rsidR="00A24EEC" w:rsidRDefault="00A24EEC" w:rsidP="00037A5E">
      <w:pPr>
        <w:pStyle w:val="Default"/>
        <w:jc w:val="both"/>
      </w:pPr>
      <w:r>
        <w:t xml:space="preserve">Youth HQ will </w:t>
      </w:r>
      <w:r w:rsidR="00FB5DA8">
        <w:t>take</w:t>
      </w:r>
      <w:r>
        <w:t xml:space="preserve"> possession of the building </w:t>
      </w:r>
      <w:r w:rsidR="00F75F8A">
        <w:t>March 6</w:t>
      </w:r>
      <w:r>
        <w:t>, 2023.  Tenants can look forward to affordable office space, shared meeting space</w:t>
      </w:r>
      <w:r w:rsidR="000E5F10">
        <w:t xml:space="preserve"> </w:t>
      </w:r>
      <w:r>
        <w:t xml:space="preserve">and common areas, available reserved parking, </w:t>
      </w:r>
      <w:r w:rsidR="00FB5DA8">
        <w:t xml:space="preserve">affordable </w:t>
      </w:r>
      <w:r>
        <w:t>IT support on site</w:t>
      </w:r>
      <w:r w:rsidR="00F75F8A">
        <w:t>,</w:t>
      </w:r>
      <w:r>
        <w:t xml:space="preserve"> and exceptional ongoing building maintenance. </w:t>
      </w:r>
      <w:r w:rsidR="00E86C57">
        <w:t>Interested tenants are encouraged to contact Rob Lewis, Youth HQ for more information.</w:t>
      </w:r>
    </w:p>
    <w:p w14:paraId="34EE80DC" w14:textId="3CD24C84" w:rsidR="00E86C57" w:rsidRDefault="00E86C57" w:rsidP="00037A5E">
      <w:pPr>
        <w:pStyle w:val="Default"/>
        <w:jc w:val="both"/>
      </w:pPr>
    </w:p>
    <w:p w14:paraId="6ACE4090" w14:textId="7A60F842" w:rsidR="00E86C57" w:rsidRDefault="00E86C57" w:rsidP="00037A5E">
      <w:pPr>
        <w:pStyle w:val="Default"/>
        <w:jc w:val="both"/>
      </w:pPr>
      <w:r>
        <w:t xml:space="preserve">Youth HQ is also looking for a donor who shares in this vision of creating a place that will benefit the community for years to come. This donor (individual or corporate) would have title name to the building </w:t>
      </w:r>
      <w:r w:rsidR="004A0D0B">
        <w:t>- _</w:t>
      </w:r>
      <w:r>
        <w:t xml:space="preserve">__________________ Centre for Social Impact. </w:t>
      </w:r>
    </w:p>
    <w:p w14:paraId="202B0BFE" w14:textId="2E77CEF7" w:rsidR="006D1FAC" w:rsidRDefault="006D1FAC" w:rsidP="00037A5E">
      <w:pPr>
        <w:pStyle w:val="Default"/>
        <w:jc w:val="both"/>
      </w:pPr>
    </w:p>
    <w:p w14:paraId="454B9C57" w14:textId="417A196C" w:rsidR="006D1FAC" w:rsidRDefault="006D1FAC" w:rsidP="00037A5E">
      <w:pPr>
        <w:pStyle w:val="Default"/>
        <w:jc w:val="both"/>
      </w:pPr>
      <w:r>
        <w:t xml:space="preserve">This is an exciting time for charities and non-profit organizations in Red Deer. The need for a location dedicated to social impact is finally a reality. Thank you to </w:t>
      </w:r>
      <w:r w:rsidR="007E0445">
        <w:t xml:space="preserve">all our </w:t>
      </w:r>
      <w:r w:rsidR="00FB5DA8">
        <w:t>supporters for</w:t>
      </w:r>
      <w:r>
        <w:t xml:space="preserve"> sharing in our vision and </w:t>
      </w:r>
      <w:r w:rsidR="007E0445">
        <w:t>making the Centre for Social Impact a reality that will benefit Red Deer well into the future.</w:t>
      </w:r>
    </w:p>
    <w:p w14:paraId="21DE295E" w14:textId="77777777" w:rsidR="00E86C57" w:rsidRDefault="00E86C57" w:rsidP="00037A5E">
      <w:pPr>
        <w:pStyle w:val="Default"/>
        <w:jc w:val="both"/>
      </w:pPr>
    </w:p>
    <w:p w14:paraId="6C6DBA75" w14:textId="5B7E20FC" w:rsidR="000E5F10" w:rsidRPr="001B3181" w:rsidRDefault="00A24EEC" w:rsidP="00037A5E">
      <w:pPr>
        <w:pStyle w:val="Default"/>
        <w:jc w:val="both"/>
      </w:pPr>
      <w:r>
        <w:t xml:space="preserve"> </w:t>
      </w:r>
    </w:p>
    <w:p w14:paraId="6818217A" w14:textId="73537022" w:rsidR="00E21823" w:rsidRPr="00E21823" w:rsidRDefault="00E21823" w:rsidP="00E21823">
      <w:pPr>
        <w:pStyle w:val="Default"/>
        <w:jc w:val="center"/>
        <w:rPr>
          <w:sz w:val="22"/>
          <w:szCs w:val="22"/>
        </w:rPr>
      </w:pPr>
      <w:r>
        <w:rPr>
          <w:sz w:val="22"/>
          <w:szCs w:val="22"/>
        </w:rPr>
        <w:t>###</w:t>
      </w:r>
    </w:p>
    <w:p w14:paraId="68858F66" w14:textId="77777777" w:rsidR="00916108" w:rsidRPr="001C037A" w:rsidRDefault="00916108" w:rsidP="00E21823">
      <w:pPr>
        <w:pStyle w:val="Default"/>
        <w:jc w:val="both"/>
        <w:rPr>
          <w:sz w:val="22"/>
          <w:szCs w:val="22"/>
        </w:rPr>
      </w:pPr>
    </w:p>
    <w:p w14:paraId="20BEA7D7" w14:textId="2B9B8ADB" w:rsidR="00094686" w:rsidRDefault="00094686" w:rsidP="00E21823">
      <w:pPr>
        <w:pStyle w:val="Default"/>
        <w:rPr>
          <w:b/>
          <w:bCs/>
          <w:sz w:val="22"/>
          <w:szCs w:val="22"/>
        </w:rPr>
      </w:pPr>
    </w:p>
    <w:p w14:paraId="092ABCEB" w14:textId="77777777" w:rsidR="00FB5DA8" w:rsidRDefault="00FB5DA8" w:rsidP="00E21823">
      <w:pPr>
        <w:pStyle w:val="Default"/>
        <w:rPr>
          <w:b/>
          <w:bCs/>
          <w:sz w:val="22"/>
          <w:szCs w:val="22"/>
        </w:rPr>
      </w:pPr>
    </w:p>
    <w:p w14:paraId="12654CE4" w14:textId="369755DD" w:rsidR="00E21823" w:rsidRDefault="00E21823" w:rsidP="00E21823">
      <w:pPr>
        <w:pStyle w:val="Default"/>
        <w:rPr>
          <w:sz w:val="22"/>
          <w:szCs w:val="22"/>
        </w:rPr>
      </w:pPr>
      <w:r>
        <w:rPr>
          <w:b/>
          <w:bCs/>
          <w:sz w:val="22"/>
          <w:szCs w:val="22"/>
        </w:rPr>
        <w:t xml:space="preserve">About Youth HQ </w:t>
      </w:r>
    </w:p>
    <w:p w14:paraId="6055C162" w14:textId="6E1BDDD9" w:rsidR="00E21823" w:rsidRDefault="00E21823" w:rsidP="00E21823">
      <w:pPr>
        <w:pStyle w:val="Default"/>
        <w:rPr>
          <w:sz w:val="22"/>
          <w:szCs w:val="22"/>
        </w:rPr>
      </w:pPr>
      <w:r>
        <w:rPr>
          <w:sz w:val="22"/>
          <w:szCs w:val="22"/>
        </w:rPr>
        <w:t>Youth HQ empowers youth by fostering a community of support. Our network seeks to instill young people with confidence in their unique identities and abilities, providing them with skills for life through knowledge, healthy relationships, and quality experiences while providing safe environments to learn and grow. Youth HQ coordinates programming for Big Brothers Big Sisters of Red Deer &amp; District</w:t>
      </w:r>
      <w:r w:rsidR="00E86C57">
        <w:rPr>
          <w:sz w:val="22"/>
          <w:szCs w:val="22"/>
        </w:rPr>
        <w:t xml:space="preserve">, </w:t>
      </w:r>
      <w:r>
        <w:rPr>
          <w:sz w:val="22"/>
          <w:szCs w:val="22"/>
        </w:rPr>
        <w:t>B</w:t>
      </w:r>
      <w:r w:rsidR="00BF4475">
        <w:rPr>
          <w:sz w:val="22"/>
          <w:szCs w:val="22"/>
        </w:rPr>
        <w:t>GC</w:t>
      </w:r>
      <w:r>
        <w:rPr>
          <w:sz w:val="22"/>
          <w:szCs w:val="22"/>
        </w:rPr>
        <w:t xml:space="preserve"> of Red Deer &amp; District, </w:t>
      </w:r>
      <w:r w:rsidR="00E86C57">
        <w:rPr>
          <w:sz w:val="22"/>
          <w:szCs w:val="22"/>
        </w:rPr>
        <w:t>the 49</w:t>
      </w:r>
      <w:r w:rsidR="00E86C57" w:rsidRPr="00E86C57">
        <w:rPr>
          <w:sz w:val="22"/>
          <w:szCs w:val="22"/>
          <w:vertAlign w:val="superscript"/>
        </w:rPr>
        <w:t>th</w:t>
      </w:r>
      <w:r w:rsidR="00E86C57">
        <w:rPr>
          <w:sz w:val="22"/>
          <w:szCs w:val="22"/>
        </w:rPr>
        <w:t xml:space="preserve"> Street Youth Shelter and Camp </w:t>
      </w:r>
      <w:proofErr w:type="spellStart"/>
      <w:r w:rsidR="00E86C57">
        <w:rPr>
          <w:sz w:val="22"/>
          <w:szCs w:val="22"/>
        </w:rPr>
        <w:t>Alexo</w:t>
      </w:r>
      <w:proofErr w:type="spellEnd"/>
      <w:r w:rsidR="00E86C57">
        <w:rPr>
          <w:sz w:val="22"/>
          <w:szCs w:val="22"/>
        </w:rPr>
        <w:t xml:space="preserve"> </w:t>
      </w:r>
      <w:r>
        <w:rPr>
          <w:sz w:val="22"/>
          <w:szCs w:val="22"/>
        </w:rPr>
        <w:t xml:space="preserve">offering numerous programs and services that support children, </w:t>
      </w:r>
      <w:r w:rsidR="00BA373C">
        <w:rPr>
          <w:sz w:val="22"/>
          <w:szCs w:val="22"/>
        </w:rPr>
        <w:t>youth,</w:t>
      </w:r>
      <w:r>
        <w:rPr>
          <w:sz w:val="22"/>
          <w:szCs w:val="22"/>
        </w:rPr>
        <w:t xml:space="preserve"> and families. </w:t>
      </w:r>
    </w:p>
    <w:p w14:paraId="5E014F22" w14:textId="77777777" w:rsidR="00632A8F" w:rsidRDefault="00632A8F" w:rsidP="00632A8F">
      <w:pPr>
        <w:pStyle w:val="Default"/>
        <w:rPr>
          <w:sz w:val="22"/>
          <w:szCs w:val="22"/>
        </w:rPr>
      </w:pPr>
    </w:p>
    <w:p w14:paraId="6A38478E" w14:textId="77777777" w:rsidR="00632A8F" w:rsidRDefault="00632A8F" w:rsidP="00632A8F">
      <w:pPr>
        <w:pStyle w:val="Default"/>
        <w:rPr>
          <w:sz w:val="22"/>
          <w:szCs w:val="22"/>
        </w:rPr>
      </w:pPr>
      <w:r>
        <w:rPr>
          <w:b/>
          <w:bCs/>
          <w:sz w:val="22"/>
          <w:szCs w:val="22"/>
        </w:rPr>
        <w:t xml:space="preserve">For more information, contact: </w:t>
      </w:r>
    </w:p>
    <w:tbl>
      <w:tblPr>
        <w:tblStyle w:val="TableGrid"/>
        <w:tblW w:w="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697E19" w14:paraId="5173D1B8" w14:textId="02CA8D8B" w:rsidTr="00697E19">
        <w:tc>
          <w:tcPr>
            <w:tcW w:w="3968" w:type="dxa"/>
          </w:tcPr>
          <w:p w14:paraId="41015452" w14:textId="77777777" w:rsidR="00697E19" w:rsidRDefault="006D1FAC" w:rsidP="004F6777">
            <w:pPr>
              <w:pStyle w:val="Default"/>
              <w:rPr>
                <w:sz w:val="22"/>
                <w:szCs w:val="22"/>
              </w:rPr>
            </w:pPr>
            <w:r>
              <w:rPr>
                <w:sz w:val="22"/>
                <w:szCs w:val="22"/>
              </w:rPr>
              <w:t>Rob Lewis</w:t>
            </w:r>
          </w:p>
          <w:p w14:paraId="2F2F4037" w14:textId="77777777" w:rsidR="006D1FAC" w:rsidRDefault="006D1FAC" w:rsidP="004F6777">
            <w:pPr>
              <w:pStyle w:val="Default"/>
              <w:rPr>
                <w:sz w:val="22"/>
                <w:szCs w:val="22"/>
              </w:rPr>
            </w:pPr>
            <w:r>
              <w:rPr>
                <w:sz w:val="22"/>
                <w:szCs w:val="22"/>
              </w:rPr>
              <w:t>Executive Director</w:t>
            </w:r>
          </w:p>
          <w:p w14:paraId="18E03EE5" w14:textId="77777777" w:rsidR="006D1FAC" w:rsidRDefault="006D1FAC" w:rsidP="004F6777">
            <w:pPr>
              <w:pStyle w:val="Default"/>
              <w:rPr>
                <w:sz w:val="22"/>
                <w:szCs w:val="22"/>
              </w:rPr>
            </w:pPr>
            <w:r>
              <w:rPr>
                <w:sz w:val="22"/>
                <w:szCs w:val="22"/>
              </w:rPr>
              <w:t xml:space="preserve">Youth HQ </w:t>
            </w:r>
          </w:p>
          <w:p w14:paraId="2D7DB525" w14:textId="26C040DC" w:rsidR="006D1FAC" w:rsidRDefault="006D1FAC" w:rsidP="004F6777">
            <w:pPr>
              <w:pStyle w:val="Default"/>
              <w:rPr>
                <w:sz w:val="22"/>
                <w:szCs w:val="22"/>
              </w:rPr>
            </w:pPr>
            <w:r>
              <w:rPr>
                <w:sz w:val="22"/>
                <w:szCs w:val="22"/>
              </w:rPr>
              <w:t>403-342-</w:t>
            </w:r>
            <w:proofErr w:type="gramStart"/>
            <w:r>
              <w:rPr>
                <w:sz w:val="22"/>
                <w:szCs w:val="22"/>
              </w:rPr>
              <w:t xml:space="preserve">6500  </w:t>
            </w:r>
            <w:proofErr w:type="spellStart"/>
            <w:r>
              <w:rPr>
                <w:sz w:val="22"/>
                <w:szCs w:val="22"/>
              </w:rPr>
              <w:t>ext</w:t>
            </w:r>
            <w:proofErr w:type="spellEnd"/>
            <w:proofErr w:type="gramEnd"/>
            <w:r>
              <w:rPr>
                <w:sz w:val="22"/>
                <w:szCs w:val="22"/>
              </w:rPr>
              <w:t xml:space="preserve"> 128</w:t>
            </w:r>
            <w:r>
              <w:rPr>
                <w:sz w:val="22"/>
                <w:szCs w:val="22"/>
              </w:rPr>
              <w:br/>
              <w:t>robl@youthhq.ca</w:t>
            </w:r>
          </w:p>
        </w:tc>
      </w:tr>
      <w:tr w:rsidR="00697E19" w14:paraId="71BCC511" w14:textId="60C50886" w:rsidTr="00697E19">
        <w:tc>
          <w:tcPr>
            <w:tcW w:w="3968" w:type="dxa"/>
          </w:tcPr>
          <w:p w14:paraId="3BC818F6" w14:textId="6DD9A916" w:rsidR="00697E19" w:rsidRDefault="00697E19" w:rsidP="004F6777">
            <w:pPr>
              <w:pStyle w:val="Default"/>
              <w:rPr>
                <w:sz w:val="22"/>
                <w:szCs w:val="22"/>
              </w:rPr>
            </w:pPr>
          </w:p>
        </w:tc>
      </w:tr>
      <w:tr w:rsidR="00697E19" w14:paraId="0BF0CBE9" w14:textId="44DB08E8" w:rsidTr="00697E19">
        <w:tc>
          <w:tcPr>
            <w:tcW w:w="3968" w:type="dxa"/>
          </w:tcPr>
          <w:p w14:paraId="6C949348" w14:textId="38850300" w:rsidR="00697E19" w:rsidRDefault="00697E19" w:rsidP="004F6777">
            <w:pPr>
              <w:pStyle w:val="Default"/>
              <w:rPr>
                <w:sz w:val="22"/>
                <w:szCs w:val="22"/>
              </w:rPr>
            </w:pPr>
          </w:p>
        </w:tc>
      </w:tr>
      <w:tr w:rsidR="00697E19" w14:paraId="441EF4B5" w14:textId="4C737C40" w:rsidTr="00697E19">
        <w:tc>
          <w:tcPr>
            <w:tcW w:w="3968" w:type="dxa"/>
          </w:tcPr>
          <w:p w14:paraId="154EB1C3" w14:textId="61D0F0FD" w:rsidR="00697E19" w:rsidRDefault="00697E19" w:rsidP="004F6777">
            <w:pPr>
              <w:pStyle w:val="Default"/>
              <w:rPr>
                <w:sz w:val="22"/>
                <w:szCs w:val="22"/>
              </w:rPr>
            </w:pPr>
          </w:p>
        </w:tc>
      </w:tr>
      <w:bookmarkEnd w:id="0"/>
    </w:tbl>
    <w:p w14:paraId="4E072E09" w14:textId="09F3A1D2" w:rsidR="00FF636B" w:rsidRDefault="00FF636B" w:rsidP="00C417D1">
      <w:pPr>
        <w:pStyle w:val="Default"/>
        <w:rPr>
          <w:sz w:val="22"/>
          <w:szCs w:val="22"/>
        </w:rPr>
      </w:pPr>
    </w:p>
    <w:sectPr w:rsidR="00FF636B" w:rsidSect="005D61FA">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3C4"/>
    <w:multiLevelType w:val="hybridMultilevel"/>
    <w:tmpl w:val="1270D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6763D"/>
    <w:multiLevelType w:val="multilevel"/>
    <w:tmpl w:val="B50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E125E"/>
    <w:multiLevelType w:val="hybridMultilevel"/>
    <w:tmpl w:val="B316E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0746570">
    <w:abstractNumId w:val="1"/>
  </w:num>
  <w:num w:numId="2" w16cid:durableId="571739558">
    <w:abstractNumId w:val="2"/>
  </w:num>
  <w:num w:numId="3" w16cid:durableId="60287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8D"/>
    <w:rsid w:val="00007AC9"/>
    <w:rsid w:val="00031BA3"/>
    <w:rsid w:val="00037A5E"/>
    <w:rsid w:val="00056BE4"/>
    <w:rsid w:val="00094686"/>
    <w:rsid w:val="00095AAB"/>
    <w:rsid w:val="000A60F1"/>
    <w:rsid w:val="000B37A4"/>
    <w:rsid w:val="000E5F10"/>
    <w:rsid w:val="0012538D"/>
    <w:rsid w:val="00155D34"/>
    <w:rsid w:val="00160C6F"/>
    <w:rsid w:val="00163DCD"/>
    <w:rsid w:val="001B3181"/>
    <w:rsid w:val="001B3F2B"/>
    <w:rsid w:val="001C037A"/>
    <w:rsid w:val="001E7094"/>
    <w:rsid w:val="00262F75"/>
    <w:rsid w:val="00283A35"/>
    <w:rsid w:val="002B7468"/>
    <w:rsid w:val="00330238"/>
    <w:rsid w:val="0033056B"/>
    <w:rsid w:val="0035324E"/>
    <w:rsid w:val="00364555"/>
    <w:rsid w:val="003846EA"/>
    <w:rsid w:val="003A219C"/>
    <w:rsid w:val="003C35EF"/>
    <w:rsid w:val="003F4F58"/>
    <w:rsid w:val="0047199B"/>
    <w:rsid w:val="0048027D"/>
    <w:rsid w:val="004A0D0B"/>
    <w:rsid w:val="004A5832"/>
    <w:rsid w:val="004B299C"/>
    <w:rsid w:val="004F6777"/>
    <w:rsid w:val="00541CEC"/>
    <w:rsid w:val="005926F4"/>
    <w:rsid w:val="005D61FA"/>
    <w:rsid w:val="0061509F"/>
    <w:rsid w:val="00632A8F"/>
    <w:rsid w:val="006579B7"/>
    <w:rsid w:val="006639D3"/>
    <w:rsid w:val="00697E19"/>
    <w:rsid w:val="006D1FAC"/>
    <w:rsid w:val="006D26AB"/>
    <w:rsid w:val="006E2EA1"/>
    <w:rsid w:val="006F4F5A"/>
    <w:rsid w:val="00736984"/>
    <w:rsid w:val="007C100C"/>
    <w:rsid w:val="007E0445"/>
    <w:rsid w:val="00833E67"/>
    <w:rsid w:val="008777A9"/>
    <w:rsid w:val="0089122E"/>
    <w:rsid w:val="00916108"/>
    <w:rsid w:val="00991660"/>
    <w:rsid w:val="00A24EEC"/>
    <w:rsid w:val="00A32EFC"/>
    <w:rsid w:val="00AB1248"/>
    <w:rsid w:val="00AC4E83"/>
    <w:rsid w:val="00AE3959"/>
    <w:rsid w:val="00AE5535"/>
    <w:rsid w:val="00B01149"/>
    <w:rsid w:val="00B90663"/>
    <w:rsid w:val="00BA373C"/>
    <w:rsid w:val="00BF4475"/>
    <w:rsid w:val="00C417D1"/>
    <w:rsid w:val="00CA41CA"/>
    <w:rsid w:val="00CA6EFD"/>
    <w:rsid w:val="00D67C37"/>
    <w:rsid w:val="00DA0EDD"/>
    <w:rsid w:val="00DF3104"/>
    <w:rsid w:val="00E031F8"/>
    <w:rsid w:val="00E21823"/>
    <w:rsid w:val="00E63FFB"/>
    <w:rsid w:val="00E70342"/>
    <w:rsid w:val="00E86C57"/>
    <w:rsid w:val="00F56881"/>
    <w:rsid w:val="00F6533C"/>
    <w:rsid w:val="00F75F8A"/>
    <w:rsid w:val="00FB5DA8"/>
    <w:rsid w:val="00FF6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0A6F"/>
  <w15:chartTrackingRefBased/>
  <w15:docId w15:val="{FDFC3E53-1424-4387-A68F-1E6D519D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3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538D"/>
    <w:rPr>
      <w:color w:val="0563C1"/>
      <w:u w:val="single"/>
    </w:rPr>
  </w:style>
  <w:style w:type="paragraph" w:customStyle="1" w:styleId="Body">
    <w:name w:val="Body"/>
    <w:basedOn w:val="Normal"/>
    <w:rsid w:val="0012538D"/>
    <w:rPr>
      <w:rFonts w:ascii="Cambria" w:hAnsi="Cambria"/>
      <w:color w:val="000000"/>
      <w:sz w:val="24"/>
      <w:szCs w:val="24"/>
      <w:lang w:eastAsia="en-CA"/>
    </w:rPr>
  </w:style>
  <w:style w:type="character" w:styleId="UnresolvedMention">
    <w:name w:val="Unresolved Mention"/>
    <w:basedOn w:val="DefaultParagraphFont"/>
    <w:uiPriority w:val="99"/>
    <w:semiHidden/>
    <w:unhideWhenUsed/>
    <w:rsid w:val="006579B7"/>
    <w:rPr>
      <w:color w:val="605E5C"/>
      <w:shd w:val="clear" w:color="auto" w:fill="E1DFDD"/>
    </w:rPr>
  </w:style>
  <w:style w:type="table" w:styleId="TableGrid">
    <w:name w:val="Table Grid"/>
    <w:basedOn w:val="TableNormal"/>
    <w:uiPriority w:val="39"/>
    <w:rsid w:val="00C4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5D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420">
      <w:bodyDiv w:val="1"/>
      <w:marLeft w:val="0"/>
      <w:marRight w:val="0"/>
      <w:marTop w:val="0"/>
      <w:marBottom w:val="0"/>
      <w:divBdr>
        <w:top w:val="none" w:sz="0" w:space="0" w:color="auto"/>
        <w:left w:val="none" w:sz="0" w:space="0" w:color="auto"/>
        <w:bottom w:val="none" w:sz="0" w:space="0" w:color="auto"/>
        <w:right w:val="none" w:sz="0" w:space="0" w:color="auto"/>
      </w:divBdr>
    </w:div>
    <w:div w:id="143936217">
      <w:bodyDiv w:val="1"/>
      <w:marLeft w:val="0"/>
      <w:marRight w:val="0"/>
      <w:marTop w:val="0"/>
      <w:marBottom w:val="0"/>
      <w:divBdr>
        <w:top w:val="none" w:sz="0" w:space="0" w:color="auto"/>
        <w:left w:val="none" w:sz="0" w:space="0" w:color="auto"/>
        <w:bottom w:val="none" w:sz="0" w:space="0" w:color="auto"/>
        <w:right w:val="none" w:sz="0" w:space="0" w:color="auto"/>
      </w:divBdr>
    </w:div>
    <w:div w:id="843085625">
      <w:bodyDiv w:val="1"/>
      <w:marLeft w:val="0"/>
      <w:marRight w:val="0"/>
      <w:marTop w:val="0"/>
      <w:marBottom w:val="0"/>
      <w:divBdr>
        <w:top w:val="none" w:sz="0" w:space="0" w:color="auto"/>
        <w:left w:val="none" w:sz="0" w:space="0" w:color="auto"/>
        <w:bottom w:val="none" w:sz="0" w:space="0" w:color="auto"/>
        <w:right w:val="none" w:sz="0" w:space="0" w:color="auto"/>
      </w:divBdr>
    </w:div>
    <w:div w:id="1627927641">
      <w:bodyDiv w:val="1"/>
      <w:marLeft w:val="0"/>
      <w:marRight w:val="0"/>
      <w:marTop w:val="0"/>
      <w:marBottom w:val="0"/>
      <w:divBdr>
        <w:top w:val="none" w:sz="0" w:space="0" w:color="auto"/>
        <w:left w:val="none" w:sz="0" w:space="0" w:color="auto"/>
        <w:bottom w:val="none" w:sz="0" w:space="0" w:color="auto"/>
        <w:right w:val="none" w:sz="0" w:space="0" w:color="auto"/>
      </w:divBdr>
    </w:div>
    <w:div w:id="1749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Parisian</dc:creator>
  <cp:keywords>alexo</cp:keywords>
  <dc:description/>
  <cp:lastModifiedBy>John Johnston</cp:lastModifiedBy>
  <cp:revision>6</cp:revision>
  <cp:lastPrinted>2020-09-06T16:05:00Z</cp:lastPrinted>
  <dcterms:created xsi:type="dcterms:W3CDTF">2023-02-21T16:31:00Z</dcterms:created>
  <dcterms:modified xsi:type="dcterms:W3CDTF">2023-03-03T16:36:00Z</dcterms:modified>
</cp:coreProperties>
</file>