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CBC7A" w14:textId="0B42194F" w:rsidR="0012538D" w:rsidRDefault="0012538D" w:rsidP="0012538D">
      <w:pPr>
        <w:jc w:val="right"/>
        <w:rPr>
          <w:rFonts w:ascii="Arial" w:hAnsi="Arial" w:cs="Arial"/>
          <w:b/>
          <w:bCs/>
          <w:sz w:val="40"/>
          <w:szCs w:val="40"/>
        </w:rPr>
      </w:pPr>
      <w:bookmarkStart w:id="0" w:name="_Hlk50987235"/>
      <w:r>
        <w:rPr>
          <w:noProof/>
        </w:rPr>
        <w:drawing>
          <wp:anchor distT="0" distB="0" distL="114300" distR="114300" simplePos="0" relativeHeight="251658240" behindDoc="0" locked="0" layoutInCell="1" allowOverlap="1" wp14:anchorId="0AB6045B" wp14:editId="3AFD9C27">
            <wp:simplePos x="0" y="0"/>
            <wp:positionH relativeFrom="margin">
              <wp:posOffset>0</wp:posOffset>
            </wp:positionH>
            <wp:positionV relativeFrom="paragraph">
              <wp:posOffset>-402106</wp:posOffset>
            </wp:positionV>
            <wp:extent cx="1371600" cy="91348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HQ logo"/>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371600" cy="9134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sz w:val="40"/>
          <w:szCs w:val="40"/>
        </w:rPr>
        <w:t>MEDIA RELEASE</w:t>
      </w:r>
    </w:p>
    <w:p w14:paraId="0F176851" w14:textId="77777777" w:rsidR="0012538D" w:rsidRDefault="0012538D" w:rsidP="0012538D">
      <w:pPr>
        <w:rPr>
          <w:rFonts w:ascii="Arial" w:hAnsi="Arial" w:cs="Arial"/>
          <w:sz w:val="28"/>
          <w:szCs w:val="28"/>
        </w:rPr>
      </w:pPr>
    </w:p>
    <w:p w14:paraId="1009B6A8" w14:textId="5200FEF7" w:rsidR="0012538D" w:rsidRDefault="0012538D" w:rsidP="0012538D">
      <w:pPr>
        <w:rPr>
          <w:rFonts w:ascii="Arial" w:hAnsi="Arial" w:cs="Arial"/>
          <w:b/>
          <w:bCs/>
          <w:sz w:val="28"/>
          <w:szCs w:val="28"/>
          <w:u w:val="single"/>
        </w:rPr>
      </w:pPr>
      <w:r>
        <w:rPr>
          <w:rFonts w:ascii="Arial" w:hAnsi="Arial" w:cs="Arial"/>
          <w:b/>
          <w:bCs/>
          <w:sz w:val="28"/>
          <w:szCs w:val="28"/>
          <w:u w:val="single"/>
        </w:rPr>
        <w:t>____________________________________________________________</w:t>
      </w:r>
    </w:p>
    <w:p w14:paraId="47326B67" w14:textId="77777777" w:rsidR="0012538D" w:rsidRDefault="0012538D" w:rsidP="0012538D">
      <w:pPr>
        <w:rPr>
          <w:rFonts w:ascii="Arial" w:hAnsi="Arial" w:cs="Arial"/>
          <w:sz w:val="28"/>
          <w:szCs w:val="28"/>
        </w:rPr>
      </w:pPr>
    </w:p>
    <w:p w14:paraId="5FB10C98" w14:textId="3EB880CF" w:rsidR="0012538D" w:rsidRDefault="0012538D" w:rsidP="0012538D">
      <w:pPr>
        <w:rPr>
          <w:rFonts w:ascii="Arial" w:hAnsi="Arial" w:cs="Arial"/>
          <w:sz w:val="28"/>
          <w:szCs w:val="28"/>
        </w:rPr>
      </w:pPr>
      <w:r>
        <w:rPr>
          <w:rFonts w:ascii="Arial" w:hAnsi="Arial" w:cs="Arial"/>
          <w:sz w:val="28"/>
          <w:szCs w:val="28"/>
        </w:rPr>
        <w:t xml:space="preserve">FOR IMMEDIATE RELEASE </w:t>
      </w:r>
    </w:p>
    <w:p w14:paraId="0C661E64" w14:textId="2BC1A49B" w:rsidR="0012538D" w:rsidRDefault="004B6ACC" w:rsidP="0012538D">
      <w:pPr>
        <w:rPr>
          <w:rFonts w:ascii="Arial" w:hAnsi="Arial" w:cs="Arial"/>
        </w:rPr>
      </w:pPr>
      <w:r>
        <w:rPr>
          <w:rFonts w:ascii="Arial" w:hAnsi="Arial" w:cs="Arial"/>
          <w:sz w:val="28"/>
          <w:szCs w:val="28"/>
        </w:rPr>
        <w:t>Thurs</w:t>
      </w:r>
      <w:r w:rsidR="0024418C">
        <w:rPr>
          <w:rFonts w:ascii="Arial" w:hAnsi="Arial" w:cs="Arial"/>
          <w:sz w:val="28"/>
          <w:szCs w:val="28"/>
        </w:rPr>
        <w:t>day, November 2</w:t>
      </w:r>
      <w:r>
        <w:rPr>
          <w:rFonts w:ascii="Arial" w:hAnsi="Arial" w:cs="Arial"/>
          <w:sz w:val="28"/>
          <w:szCs w:val="28"/>
        </w:rPr>
        <w:t>6</w:t>
      </w:r>
      <w:r w:rsidR="0024418C">
        <w:rPr>
          <w:rFonts w:ascii="Arial" w:hAnsi="Arial" w:cs="Arial"/>
          <w:sz w:val="28"/>
          <w:szCs w:val="28"/>
        </w:rPr>
        <w:t>, 2020</w:t>
      </w:r>
    </w:p>
    <w:p w14:paraId="49A3EB00" w14:textId="77777777" w:rsidR="0033056B" w:rsidRDefault="0033056B" w:rsidP="0033056B">
      <w:pPr>
        <w:pStyle w:val="Default"/>
      </w:pPr>
    </w:p>
    <w:p w14:paraId="2C0A39F0" w14:textId="77969260" w:rsidR="0024418C" w:rsidRDefault="0024418C" w:rsidP="0024418C">
      <w:pPr>
        <w:pStyle w:val="Default"/>
        <w:jc w:val="center"/>
        <w:rPr>
          <w:b/>
          <w:bCs/>
          <w:sz w:val="28"/>
          <w:szCs w:val="28"/>
        </w:rPr>
      </w:pPr>
      <w:r>
        <w:rPr>
          <w:b/>
          <w:bCs/>
          <w:sz w:val="28"/>
          <w:szCs w:val="28"/>
        </w:rPr>
        <w:t>BOYS AND GIRLS CLUB AND YOUTH HQ LAUNCH</w:t>
      </w:r>
      <w:r>
        <w:rPr>
          <w:b/>
          <w:bCs/>
          <w:sz w:val="28"/>
          <w:szCs w:val="28"/>
        </w:rPr>
        <w:br/>
        <w:t>“KIDS NEED CONNECTIONS” DECEMBER GIVING CAMPAIGN</w:t>
      </w:r>
    </w:p>
    <w:p w14:paraId="5FDAA402" w14:textId="77777777" w:rsidR="0024418C" w:rsidRDefault="0024418C" w:rsidP="0033056B">
      <w:pPr>
        <w:pStyle w:val="Default"/>
        <w:rPr>
          <w:b/>
          <w:bCs/>
          <w:sz w:val="28"/>
          <w:szCs w:val="28"/>
        </w:rPr>
      </w:pPr>
    </w:p>
    <w:p w14:paraId="5A7102CC" w14:textId="6BA4CC72" w:rsidR="00037A5E" w:rsidRDefault="00037A5E" w:rsidP="0033056B">
      <w:pPr>
        <w:pStyle w:val="Default"/>
        <w:rPr>
          <w:b/>
          <w:bCs/>
          <w:sz w:val="22"/>
          <w:szCs w:val="22"/>
        </w:rPr>
      </w:pPr>
    </w:p>
    <w:p w14:paraId="5B2308E9" w14:textId="47961400" w:rsidR="001E25BC" w:rsidRDefault="00E21823" w:rsidP="00037A5E">
      <w:pPr>
        <w:pStyle w:val="Default"/>
        <w:jc w:val="both"/>
        <w:rPr>
          <w:sz w:val="22"/>
          <w:szCs w:val="22"/>
        </w:rPr>
      </w:pPr>
      <w:bookmarkStart w:id="1" w:name="_Hlk44660886"/>
      <w:r>
        <w:rPr>
          <w:b/>
          <w:bCs/>
          <w:sz w:val="22"/>
          <w:szCs w:val="22"/>
        </w:rPr>
        <w:t>Red Deer, AB</w:t>
      </w:r>
      <w:r>
        <w:rPr>
          <w:sz w:val="22"/>
          <w:szCs w:val="22"/>
        </w:rPr>
        <w:t xml:space="preserve"> </w:t>
      </w:r>
      <w:r w:rsidR="001E25BC">
        <w:rPr>
          <w:sz w:val="22"/>
          <w:szCs w:val="22"/>
        </w:rPr>
        <w:t>–</w:t>
      </w:r>
      <w:r>
        <w:rPr>
          <w:sz w:val="22"/>
          <w:szCs w:val="22"/>
        </w:rPr>
        <w:t xml:space="preserve"> </w:t>
      </w:r>
      <w:bookmarkEnd w:id="1"/>
      <w:r w:rsidR="001E25BC">
        <w:rPr>
          <w:sz w:val="22"/>
          <w:szCs w:val="22"/>
        </w:rPr>
        <w:t xml:space="preserve">This past year has been challenging </w:t>
      </w:r>
      <w:r w:rsidR="009E2150">
        <w:rPr>
          <w:sz w:val="22"/>
          <w:szCs w:val="22"/>
        </w:rPr>
        <w:t xml:space="preserve">for </w:t>
      </w:r>
      <w:r w:rsidR="001E25BC">
        <w:rPr>
          <w:sz w:val="22"/>
          <w:szCs w:val="22"/>
        </w:rPr>
        <w:t xml:space="preserve">many charities in their efforts to raise the needed funds to continue to provide programs and services and the Boys and Girls Club is no exception.  The recent cancellation of the annual Zed Haunted House event has certainly impacted the fundraising efforts in support of the Boys and Girls Club. </w:t>
      </w:r>
    </w:p>
    <w:p w14:paraId="75570A16" w14:textId="77777777" w:rsidR="001E25BC" w:rsidRDefault="001E25BC" w:rsidP="00037A5E">
      <w:pPr>
        <w:pStyle w:val="Default"/>
        <w:jc w:val="both"/>
        <w:rPr>
          <w:sz w:val="22"/>
          <w:szCs w:val="22"/>
        </w:rPr>
      </w:pPr>
    </w:p>
    <w:p w14:paraId="01FEC3A6" w14:textId="463720CD" w:rsidR="008B04CD" w:rsidRDefault="008B04CD" w:rsidP="008B04CD">
      <w:pPr>
        <w:rPr>
          <w:rFonts w:ascii="Arial" w:eastAsia="Times New Roman" w:hAnsi="Arial" w:cs="Arial"/>
          <w:color w:val="333333"/>
          <w:shd w:val="clear" w:color="auto" w:fill="FFFFFF"/>
          <w:lang w:val="en-US"/>
        </w:rPr>
      </w:pPr>
      <w:r w:rsidRPr="008B04CD">
        <w:rPr>
          <w:rFonts w:ascii="Arial" w:eastAsiaTheme="minorEastAsia" w:hAnsi="Arial" w:cs="Arial"/>
          <w:lang w:val="en-US"/>
        </w:rPr>
        <w:t>In these challenging times, children and families are isolated</w:t>
      </w:r>
      <w:r w:rsidR="009E2150">
        <w:rPr>
          <w:rFonts w:ascii="Arial" w:eastAsiaTheme="minorEastAsia" w:hAnsi="Arial" w:cs="Arial"/>
          <w:lang w:val="en-US"/>
        </w:rPr>
        <w:t>.</w:t>
      </w:r>
      <w:r w:rsidRPr="008B04CD">
        <w:rPr>
          <w:rFonts w:ascii="Arial" w:eastAsiaTheme="minorEastAsia" w:hAnsi="Arial" w:cs="Arial"/>
          <w:lang w:val="en-US"/>
        </w:rPr>
        <w:t xml:space="preserve"> struggling to cope and understand and are forced to wrestle with other mental health issues. </w:t>
      </w:r>
      <w:r w:rsidRPr="008B04CD">
        <w:rPr>
          <w:rFonts w:ascii="Arial" w:eastAsia="Times New Roman" w:hAnsi="Arial" w:cs="Arial"/>
          <w:color w:val="333333"/>
          <w:shd w:val="clear" w:color="auto" w:fill="FFFFFF"/>
          <w:lang w:val="en-US"/>
        </w:rPr>
        <w:t>Every child deserves the chance to exceed beyond the circumstances that surround them.</w:t>
      </w:r>
    </w:p>
    <w:p w14:paraId="27211902" w14:textId="77777777" w:rsidR="008B04CD" w:rsidRPr="008B04CD" w:rsidRDefault="008B04CD" w:rsidP="008B04CD">
      <w:pPr>
        <w:rPr>
          <w:rFonts w:ascii="Arial" w:eastAsiaTheme="minorEastAsia" w:hAnsi="Arial" w:cs="Arial"/>
          <w:lang w:val="en-US"/>
        </w:rPr>
      </w:pPr>
    </w:p>
    <w:p w14:paraId="6EBE7D31" w14:textId="68BA10B0" w:rsidR="00037A5E" w:rsidRDefault="001E25BC" w:rsidP="00037A5E">
      <w:pPr>
        <w:pStyle w:val="Default"/>
        <w:jc w:val="both"/>
        <w:rPr>
          <w:sz w:val="22"/>
          <w:szCs w:val="22"/>
        </w:rPr>
      </w:pPr>
      <w:r>
        <w:rPr>
          <w:sz w:val="22"/>
          <w:szCs w:val="22"/>
        </w:rPr>
        <w:t>“Despite the challenges</w:t>
      </w:r>
      <w:r w:rsidR="009E2150">
        <w:rPr>
          <w:sz w:val="22"/>
          <w:szCs w:val="22"/>
        </w:rPr>
        <w:t>,</w:t>
      </w:r>
      <w:r>
        <w:rPr>
          <w:sz w:val="22"/>
          <w:szCs w:val="22"/>
        </w:rPr>
        <w:t xml:space="preserve"> our amazing staff team and dedicated volunteers have been able to adapt and continue to respond to the more than 1,</w:t>
      </w:r>
      <w:r w:rsidR="008B04CD">
        <w:rPr>
          <w:sz w:val="22"/>
          <w:szCs w:val="22"/>
        </w:rPr>
        <w:t>5</w:t>
      </w:r>
      <w:r>
        <w:rPr>
          <w:sz w:val="22"/>
          <w:szCs w:val="22"/>
        </w:rPr>
        <w:t>00 children and youth who need our programs and services now more than ever</w:t>
      </w:r>
      <w:r w:rsidR="009E2150">
        <w:rPr>
          <w:sz w:val="22"/>
          <w:szCs w:val="22"/>
        </w:rPr>
        <w:t>.</w:t>
      </w:r>
      <w:r>
        <w:rPr>
          <w:sz w:val="22"/>
          <w:szCs w:val="22"/>
        </w:rPr>
        <w:t xml:space="preserve">” states Rob Lewis, Executive Director. </w:t>
      </w:r>
    </w:p>
    <w:p w14:paraId="15E4C107" w14:textId="77777777" w:rsidR="008B04CD" w:rsidRPr="008B04CD" w:rsidRDefault="008B04CD" w:rsidP="008B04CD">
      <w:pPr>
        <w:pStyle w:val="NormalWeb"/>
        <w:rPr>
          <w:rFonts w:ascii="Arial" w:hAnsi="Arial" w:cs="Arial"/>
          <w:sz w:val="22"/>
          <w:szCs w:val="22"/>
        </w:rPr>
      </w:pPr>
      <w:r w:rsidRPr="008B04CD">
        <w:rPr>
          <w:rStyle w:val="Strong"/>
          <w:rFonts w:ascii="Arial" w:hAnsi="Arial" w:cs="Arial"/>
          <w:sz w:val="22"/>
          <w:szCs w:val="22"/>
        </w:rPr>
        <w:t>Boys and Girls Clubs</w:t>
      </w:r>
      <w:r w:rsidRPr="008B04CD">
        <w:rPr>
          <w:rFonts w:ascii="Arial" w:hAnsi="Arial" w:cs="Arial"/>
          <w:sz w:val="22"/>
          <w:szCs w:val="22"/>
        </w:rPr>
        <w:t xml:space="preserve"> ensure children and youth are connected to others and the world around them. We aim to cultivate authentic, caring relationships, opportunities, and connections to create a sense of belonging among and between children, adults, and community. </w:t>
      </w:r>
    </w:p>
    <w:p w14:paraId="03CDF4C6" w14:textId="56249E68" w:rsidR="008B04CD" w:rsidRPr="008B04CD" w:rsidRDefault="008B04CD" w:rsidP="008B04CD">
      <w:pPr>
        <w:pStyle w:val="NormalWeb"/>
        <w:rPr>
          <w:rFonts w:ascii="Arial" w:hAnsi="Arial" w:cs="Arial"/>
          <w:sz w:val="22"/>
          <w:szCs w:val="22"/>
        </w:rPr>
      </w:pPr>
      <w:r w:rsidRPr="008B04CD">
        <w:rPr>
          <w:rFonts w:ascii="Arial" w:hAnsi="Arial" w:cs="Arial"/>
          <w:sz w:val="22"/>
          <w:szCs w:val="22"/>
        </w:rPr>
        <w:t xml:space="preserve">There are more than 1,500 children and youth in Red Deer </w:t>
      </w:r>
      <w:r w:rsidR="00921BDB">
        <w:rPr>
          <w:rFonts w:ascii="Arial" w:hAnsi="Arial" w:cs="Arial"/>
          <w:sz w:val="22"/>
          <w:szCs w:val="22"/>
        </w:rPr>
        <w:t xml:space="preserve">and Red Deer County </w:t>
      </w:r>
      <w:r w:rsidRPr="008B04CD">
        <w:rPr>
          <w:rFonts w:ascii="Arial" w:hAnsi="Arial" w:cs="Arial"/>
          <w:sz w:val="22"/>
          <w:szCs w:val="22"/>
        </w:rPr>
        <w:t>looking for connections; a mentor or someone to look up to; a safe place to go and make friends; somewhere to feel valued and a sense of belonging.</w:t>
      </w:r>
      <w:r>
        <w:rPr>
          <w:rFonts w:ascii="Arial" w:hAnsi="Arial" w:cs="Arial"/>
          <w:sz w:val="22"/>
          <w:szCs w:val="22"/>
        </w:rPr>
        <w:t xml:space="preserve"> </w:t>
      </w:r>
    </w:p>
    <w:p w14:paraId="3A7CC4FA" w14:textId="451F1AE6" w:rsidR="008B04CD" w:rsidRDefault="008B04CD" w:rsidP="00572CC4">
      <w:pPr>
        <w:pStyle w:val="NormalWeb"/>
        <w:rPr>
          <w:rFonts w:ascii="Arial" w:hAnsi="Arial" w:cs="Arial"/>
          <w:sz w:val="22"/>
          <w:szCs w:val="22"/>
        </w:rPr>
      </w:pPr>
      <w:r w:rsidRPr="008B04CD">
        <w:rPr>
          <w:rStyle w:val="Strong"/>
          <w:rFonts w:ascii="Arial" w:hAnsi="Arial" w:cs="Arial"/>
          <w:sz w:val="22"/>
          <w:szCs w:val="22"/>
        </w:rPr>
        <w:t>Boys and Girls Clubs</w:t>
      </w:r>
      <w:r w:rsidRPr="008B04CD">
        <w:rPr>
          <w:rFonts w:ascii="Arial" w:hAnsi="Arial" w:cs="Arial"/>
          <w:sz w:val="22"/>
          <w:szCs w:val="22"/>
        </w:rPr>
        <w:t xml:space="preserve"> are adapting to these circumstances to help ensure Kids are Connected.  </w:t>
      </w:r>
      <w:r w:rsidRPr="008B04CD">
        <w:rPr>
          <w:rStyle w:val="Strong"/>
          <w:rFonts w:ascii="Arial" w:hAnsi="Arial" w:cs="Arial"/>
          <w:i/>
          <w:iCs/>
          <w:color w:val="FF0000"/>
          <w:sz w:val="22"/>
          <w:szCs w:val="22"/>
        </w:rPr>
        <w:t>We need your help.</w:t>
      </w:r>
      <w:r w:rsidRPr="008B04CD">
        <w:rPr>
          <w:rFonts w:ascii="Arial" w:hAnsi="Arial" w:cs="Arial"/>
          <w:sz w:val="22"/>
          <w:szCs w:val="22"/>
        </w:rPr>
        <w:t xml:space="preserve"> Our funds are not adequate to meet the present need.</w:t>
      </w:r>
      <w:r w:rsidR="00572CC4">
        <w:rPr>
          <w:rFonts w:ascii="Arial" w:hAnsi="Arial" w:cs="Arial"/>
          <w:sz w:val="22"/>
          <w:szCs w:val="22"/>
        </w:rPr>
        <w:t xml:space="preserve"> </w:t>
      </w:r>
      <w:r w:rsidR="00572CC4">
        <w:rPr>
          <w:rFonts w:ascii="Arial" w:hAnsi="Arial" w:cs="Arial"/>
          <w:sz w:val="22"/>
          <w:szCs w:val="22"/>
        </w:rPr>
        <w:br/>
      </w:r>
      <w:r w:rsidR="00572CC4">
        <w:rPr>
          <w:rFonts w:ascii="Arial" w:hAnsi="Arial" w:cs="Arial"/>
          <w:sz w:val="22"/>
          <w:szCs w:val="22"/>
        </w:rPr>
        <w:br/>
        <w:t xml:space="preserve">Please visit </w:t>
      </w:r>
      <w:hyperlink r:id="rId6" w:history="1">
        <w:r w:rsidR="00572CC4" w:rsidRPr="001274F5">
          <w:rPr>
            <w:rStyle w:val="Hyperlink"/>
            <w:rFonts w:ascii="Arial" w:hAnsi="Arial" w:cs="Arial"/>
            <w:sz w:val="22"/>
            <w:szCs w:val="22"/>
          </w:rPr>
          <w:t>www.youthhq.ca</w:t>
        </w:r>
      </w:hyperlink>
      <w:r w:rsidR="00572CC4">
        <w:rPr>
          <w:rFonts w:ascii="Arial" w:hAnsi="Arial" w:cs="Arial"/>
          <w:sz w:val="22"/>
          <w:szCs w:val="22"/>
        </w:rPr>
        <w:t xml:space="preserve">  and click the link to </w:t>
      </w:r>
      <w:r w:rsidR="00572CC4" w:rsidRPr="00572CC4">
        <w:rPr>
          <w:rFonts w:ascii="Arial" w:hAnsi="Arial" w:cs="Arial"/>
          <w:b/>
          <w:bCs/>
          <w:color w:val="FF0000"/>
          <w:sz w:val="22"/>
          <w:szCs w:val="22"/>
        </w:rPr>
        <w:t>“Kids need Connections”</w:t>
      </w:r>
      <w:r w:rsidR="00572CC4">
        <w:rPr>
          <w:rFonts w:ascii="Arial" w:hAnsi="Arial" w:cs="Arial"/>
          <w:sz w:val="22"/>
          <w:szCs w:val="22"/>
        </w:rPr>
        <w:t>. You can share with your family, friends, co-workers</w:t>
      </w:r>
      <w:r w:rsidR="009E2150">
        <w:rPr>
          <w:rFonts w:ascii="Arial" w:hAnsi="Arial" w:cs="Arial"/>
          <w:sz w:val="22"/>
          <w:szCs w:val="22"/>
        </w:rPr>
        <w:t>,</w:t>
      </w:r>
      <w:r w:rsidR="00572CC4">
        <w:rPr>
          <w:rFonts w:ascii="Arial" w:hAnsi="Arial" w:cs="Arial"/>
          <w:sz w:val="22"/>
          <w:szCs w:val="22"/>
        </w:rPr>
        <w:t xml:space="preserve"> and contacts through social media or email contacts and/or donate to support the cause. </w:t>
      </w:r>
      <w:r>
        <w:rPr>
          <w:rFonts w:ascii="Arial" w:hAnsi="Arial" w:cs="Arial"/>
          <w:sz w:val="22"/>
          <w:szCs w:val="22"/>
        </w:rPr>
        <w:br/>
      </w:r>
      <w:r w:rsidR="00572CC4">
        <w:rPr>
          <w:rFonts w:ascii="Arial" w:hAnsi="Arial" w:cs="Arial"/>
          <w:sz w:val="22"/>
          <w:szCs w:val="22"/>
        </w:rPr>
        <w:br/>
        <w:t xml:space="preserve">                                                                             ###</w:t>
      </w:r>
    </w:p>
    <w:p w14:paraId="4B8F5683" w14:textId="77777777" w:rsidR="00037A5E" w:rsidRPr="006C660E" w:rsidRDefault="00037A5E" w:rsidP="00037A5E">
      <w:pPr>
        <w:pStyle w:val="Body"/>
        <w:widowControl w:val="0"/>
        <w:rPr>
          <w:rFonts w:ascii="Arial" w:eastAsia="Times New Roman" w:hAnsi="Arial" w:cs="Arial"/>
          <w:b/>
          <w:bCs/>
          <w:color w:val="auto"/>
          <w:sz w:val="22"/>
          <w:szCs w:val="22"/>
        </w:rPr>
      </w:pPr>
      <w:r w:rsidRPr="006C660E">
        <w:rPr>
          <w:rFonts w:ascii="Arial" w:eastAsia="Times New Roman" w:hAnsi="Arial" w:cs="Arial"/>
          <w:b/>
          <w:bCs/>
          <w:color w:val="auto"/>
          <w:sz w:val="22"/>
          <w:szCs w:val="22"/>
        </w:rPr>
        <w:t xml:space="preserve">About Boys &amp; Girls Club of Red Deer and District </w:t>
      </w:r>
    </w:p>
    <w:p w14:paraId="54F6B588" w14:textId="40A37275" w:rsidR="00037A5E" w:rsidRPr="006C660E" w:rsidRDefault="00037A5E" w:rsidP="00037A5E">
      <w:pPr>
        <w:pStyle w:val="Body"/>
        <w:widowControl w:val="0"/>
        <w:rPr>
          <w:rFonts w:ascii="Arial" w:eastAsia="Times New Roman" w:hAnsi="Arial" w:cs="Arial"/>
          <w:color w:val="auto"/>
          <w:sz w:val="22"/>
          <w:szCs w:val="22"/>
        </w:rPr>
      </w:pPr>
      <w:r w:rsidRPr="006C660E">
        <w:rPr>
          <w:rFonts w:ascii="Arial" w:eastAsia="Times New Roman" w:hAnsi="Arial" w:cs="Arial"/>
          <w:color w:val="auto"/>
          <w:sz w:val="22"/>
          <w:szCs w:val="22"/>
        </w:rPr>
        <w:t xml:space="preserve">Boys and Girls Club provides fun after school and out-of-school programs and activities to give young people the opportunities to develop their potential and achieve their dreams. As youth develop positive, healthy relationships with peers, role models and family members, they can become the best versions of themselves and develop into the leaders of tomorrow. Boys and Girls Club of Red Deer &amp; District was started in 1983, and currently serves over </w:t>
      </w:r>
      <w:r w:rsidR="00921BDB">
        <w:rPr>
          <w:rFonts w:ascii="Arial" w:eastAsia="Times New Roman" w:hAnsi="Arial" w:cs="Arial"/>
          <w:color w:val="auto"/>
          <w:sz w:val="22"/>
          <w:szCs w:val="22"/>
        </w:rPr>
        <w:t>1,500</w:t>
      </w:r>
      <w:r w:rsidRPr="006C660E">
        <w:rPr>
          <w:rFonts w:ascii="Arial" w:eastAsia="Times New Roman" w:hAnsi="Arial" w:cs="Arial"/>
          <w:color w:val="auto"/>
          <w:sz w:val="22"/>
          <w:szCs w:val="22"/>
        </w:rPr>
        <w:t xml:space="preserve"> youth in </w:t>
      </w:r>
      <w:r>
        <w:rPr>
          <w:rFonts w:ascii="Arial" w:eastAsia="Times New Roman" w:hAnsi="Arial" w:cs="Arial"/>
          <w:color w:val="auto"/>
          <w:sz w:val="22"/>
          <w:szCs w:val="22"/>
        </w:rPr>
        <w:t>12</w:t>
      </w:r>
      <w:r w:rsidRPr="006C660E">
        <w:rPr>
          <w:rFonts w:ascii="Arial" w:eastAsia="Times New Roman" w:hAnsi="Arial" w:cs="Arial"/>
          <w:color w:val="auto"/>
          <w:sz w:val="22"/>
          <w:szCs w:val="22"/>
        </w:rPr>
        <w:t xml:space="preserve"> communities around central Alberta.</w:t>
      </w:r>
    </w:p>
    <w:p w14:paraId="72CD3896" w14:textId="77777777" w:rsidR="00E21823" w:rsidRDefault="00E21823" w:rsidP="00E21823">
      <w:pPr>
        <w:pStyle w:val="Default"/>
        <w:rPr>
          <w:b/>
          <w:bCs/>
          <w:sz w:val="22"/>
          <w:szCs w:val="22"/>
        </w:rPr>
      </w:pPr>
    </w:p>
    <w:p w14:paraId="12654CE4" w14:textId="69581291" w:rsidR="00E21823" w:rsidRDefault="00E21823" w:rsidP="00E21823">
      <w:pPr>
        <w:pStyle w:val="Default"/>
        <w:rPr>
          <w:sz w:val="22"/>
          <w:szCs w:val="22"/>
        </w:rPr>
      </w:pPr>
      <w:r>
        <w:rPr>
          <w:b/>
          <w:bCs/>
          <w:sz w:val="22"/>
          <w:szCs w:val="22"/>
        </w:rPr>
        <w:t xml:space="preserve">About Youth HQ </w:t>
      </w:r>
    </w:p>
    <w:p w14:paraId="6055C162" w14:textId="2694BA7C" w:rsidR="00E21823" w:rsidRDefault="00E21823" w:rsidP="00E21823">
      <w:pPr>
        <w:pStyle w:val="Default"/>
        <w:rPr>
          <w:sz w:val="22"/>
          <w:szCs w:val="22"/>
        </w:rPr>
      </w:pPr>
      <w:r>
        <w:rPr>
          <w:sz w:val="22"/>
          <w:szCs w:val="22"/>
        </w:rPr>
        <w:t xml:space="preserve">Youth HQ empowers youth by fostering a community of support. Our network seeks to instill young people with confidence in their unique identities and abilities, providing them with skills for life through knowledge, healthy relationships, and quality experiences while providing safe environments to learn and grow. Youth HQ coordinates programming for Big Brothers Big Sisters of Red Deer &amp; District and Boys &amp; Girls Club of Red Deer &amp; District, offering numerous programs and services that support children, youth and families. </w:t>
      </w:r>
    </w:p>
    <w:p w14:paraId="5E014F22" w14:textId="77777777" w:rsidR="00632A8F" w:rsidRDefault="00632A8F" w:rsidP="00632A8F">
      <w:pPr>
        <w:pStyle w:val="Default"/>
        <w:rPr>
          <w:sz w:val="22"/>
          <w:szCs w:val="22"/>
        </w:rPr>
      </w:pPr>
    </w:p>
    <w:p w14:paraId="6A38478E" w14:textId="77777777" w:rsidR="00632A8F" w:rsidRDefault="00632A8F" w:rsidP="00632A8F">
      <w:pPr>
        <w:pStyle w:val="Default"/>
        <w:rPr>
          <w:sz w:val="22"/>
          <w:szCs w:val="22"/>
        </w:rPr>
      </w:pPr>
      <w:r>
        <w:rPr>
          <w:b/>
          <w:bCs/>
          <w:sz w:val="22"/>
          <w:szCs w:val="22"/>
        </w:rPr>
        <w:t xml:space="preserve">For more information, contact: </w:t>
      </w:r>
    </w:p>
    <w:tbl>
      <w:tblPr>
        <w:tblStyle w:val="TableGrid"/>
        <w:tblW w:w="7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8"/>
        <w:gridCol w:w="3968"/>
      </w:tblGrid>
      <w:tr w:rsidR="004F6777" w14:paraId="5173D1B8" w14:textId="02CA8D8B" w:rsidTr="004F6777">
        <w:tc>
          <w:tcPr>
            <w:tcW w:w="3968" w:type="dxa"/>
          </w:tcPr>
          <w:p w14:paraId="2D7DB525" w14:textId="3EA1DB8D" w:rsidR="004F6777" w:rsidRDefault="004F6777" w:rsidP="004F6777">
            <w:pPr>
              <w:pStyle w:val="Default"/>
              <w:rPr>
                <w:sz w:val="22"/>
                <w:szCs w:val="22"/>
              </w:rPr>
            </w:pPr>
            <w:r>
              <w:rPr>
                <w:sz w:val="22"/>
                <w:szCs w:val="22"/>
              </w:rPr>
              <w:t>Rob Lewis</w:t>
            </w:r>
          </w:p>
        </w:tc>
        <w:tc>
          <w:tcPr>
            <w:tcW w:w="3968" w:type="dxa"/>
          </w:tcPr>
          <w:p w14:paraId="469871A7" w14:textId="49ED6A82" w:rsidR="004F6777" w:rsidRDefault="00572CC4" w:rsidP="004F6777">
            <w:pPr>
              <w:pStyle w:val="Default"/>
              <w:rPr>
                <w:sz w:val="22"/>
                <w:szCs w:val="22"/>
              </w:rPr>
            </w:pPr>
            <w:r>
              <w:rPr>
                <w:sz w:val="22"/>
                <w:szCs w:val="22"/>
              </w:rPr>
              <w:t>John Johnston</w:t>
            </w:r>
          </w:p>
        </w:tc>
      </w:tr>
      <w:tr w:rsidR="004F6777" w14:paraId="71BCC511" w14:textId="60C50886" w:rsidTr="004F6777">
        <w:tc>
          <w:tcPr>
            <w:tcW w:w="3968" w:type="dxa"/>
          </w:tcPr>
          <w:p w14:paraId="3BC818F6" w14:textId="38D40437" w:rsidR="004F6777" w:rsidRDefault="004F6777" w:rsidP="004F6777">
            <w:pPr>
              <w:pStyle w:val="Default"/>
              <w:rPr>
                <w:sz w:val="22"/>
                <w:szCs w:val="22"/>
              </w:rPr>
            </w:pPr>
            <w:r>
              <w:rPr>
                <w:sz w:val="22"/>
                <w:szCs w:val="22"/>
              </w:rPr>
              <w:t>Executive Director</w:t>
            </w:r>
          </w:p>
        </w:tc>
        <w:tc>
          <w:tcPr>
            <w:tcW w:w="3968" w:type="dxa"/>
          </w:tcPr>
          <w:p w14:paraId="5E716F35" w14:textId="5713D088" w:rsidR="004F6777" w:rsidRDefault="00572CC4" w:rsidP="004F6777">
            <w:pPr>
              <w:pStyle w:val="Default"/>
              <w:rPr>
                <w:sz w:val="22"/>
                <w:szCs w:val="22"/>
              </w:rPr>
            </w:pPr>
            <w:r>
              <w:rPr>
                <w:sz w:val="22"/>
                <w:szCs w:val="22"/>
              </w:rPr>
              <w:t>Community Engagement Manager</w:t>
            </w:r>
          </w:p>
        </w:tc>
      </w:tr>
      <w:tr w:rsidR="004F6777" w14:paraId="0BF0CBE9" w14:textId="44DB08E8" w:rsidTr="004F6777">
        <w:tc>
          <w:tcPr>
            <w:tcW w:w="3968" w:type="dxa"/>
          </w:tcPr>
          <w:p w14:paraId="6C949348" w14:textId="265BAC28" w:rsidR="004F6777" w:rsidRDefault="00364555" w:rsidP="004F6777">
            <w:pPr>
              <w:pStyle w:val="Default"/>
              <w:rPr>
                <w:sz w:val="22"/>
                <w:szCs w:val="22"/>
              </w:rPr>
            </w:pPr>
            <w:r>
              <w:rPr>
                <w:sz w:val="22"/>
                <w:szCs w:val="22"/>
              </w:rPr>
              <w:t>403-342-6500 x 105</w:t>
            </w:r>
          </w:p>
        </w:tc>
        <w:tc>
          <w:tcPr>
            <w:tcW w:w="3968" w:type="dxa"/>
          </w:tcPr>
          <w:p w14:paraId="42EAE08A" w14:textId="13E962FC" w:rsidR="004F6777" w:rsidRDefault="00037A5E" w:rsidP="004F6777">
            <w:pPr>
              <w:pStyle w:val="Default"/>
              <w:rPr>
                <w:sz w:val="22"/>
                <w:szCs w:val="22"/>
              </w:rPr>
            </w:pPr>
            <w:r>
              <w:rPr>
                <w:sz w:val="22"/>
                <w:szCs w:val="22"/>
              </w:rPr>
              <w:t>403-342-6500 x 11</w:t>
            </w:r>
            <w:r w:rsidR="00572CC4">
              <w:rPr>
                <w:sz w:val="22"/>
                <w:szCs w:val="22"/>
              </w:rPr>
              <w:t>4</w:t>
            </w:r>
          </w:p>
        </w:tc>
      </w:tr>
      <w:tr w:rsidR="004F6777" w14:paraId="441EF4B5" w14:textId="4C737C40" w:rsidTr="004F6777">
        <w:tc>
          <w:tcPr>
            <w:tcW w:w="3968" w:type="dxa"/>
          </w:tcPr>
          <w:p w14:paraId="154EB1C3" w14:textId="2E10F9E7" w:rsidR="004F6777" w:rsidRDefault="004F6777" w:rsidP="004F6777">
            <w:pPr>
              <w:pStyle w:val="Default"/>
              <w:rPr>
                <w:sz w:val="22"/>
                <w:szCs w:val="22"/>
              </w:rPr>
            </w:pPr>
            <w:r>
              <w:rPr>
                <w:sz w:val="22"/>
                <w:szCs w:val="22"/>
              </w:rPr>
              <w:t>robl@youthhq.ca</w:t>
            </w:r>
          </w:p>
        </w:tc>
        <w:tc>
          <w:tcPr>
            <w:tcW w:w="3968" w:type="dxa"/>
          </w:tcPr>
          <w:p w14:paraId="03987D19" w14:textId="7C1661C3" w:rsidR="004F6777" w:rsidRDefault="00572CC4" w:rsidP="004F6777">
            <w:pPr>
              <w:pStyle w:val="Default"/>
              <w:rPr>
                <w:sz w:val="22"/>
                <w:szCs w:val="22"/>
              </w:rPr>
            </w:pPr>
            <w:r>
              <w:rPr>
                <w:sz w:val="22"/>
                <w:szCs w:val="22"/>
              </w:rPr>
              <w:t>johnj</w:t>
            </w:r>
            <w:r w:rsidR="004F6777">
              <w:rPr>
                <w:sz w:val="22"/>
                <w:szCs w:val="22"/>
              </w:rPr>
              <w:t>@youthhq.ca</w:t>
            </w:r>
          </w:p>
        </w:tc>
      </w:tr>
      <w:bookmarkEnd w:id="0"/>
    </w:tbl>
    <w:p w14:paraId="4E072E09" w14:textId="09F3A1D2" w:rsidR="00FF636B" w:rsidRDefault="00FF636B" w:rsidP="00C417D1">
      <w:pPr>
        <w:pStyle w:val="Default"/>
        <w:rPr>
          <w:sz w:val="22"/>
          <w:szCs w:val="22"/>
        </w:rPr>
      </w:pPr>
    </w:p>
    <w:sectPr w:rsidR="00FF636B" w:rsidSect="005D61FA">
      <w:pgSz w:w="12240" w:h="15840"/>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713C4"/>
    <w:multiLevelType w:val="hybridMultilevel"/>
    <w:tmpl w:val="1270D9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86763D"/>
    <w:multiLevelType w:val="multilevel"/>
    <w:tmpl w:val="B5005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8E125E"/>
    <w:multiLevelType w:val="hybridMultilevel"/>
    <w:tmpl w:val="B316E1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38D"/>
    <w:rsid w:val="00031BA3"/>
    <w:rsid w:val="00037A5E"/>
    <w:rsid w:val="00056BE4"/>
    <w:rsid w:val="000A60F1"/>
    <w:rsid w:val="0012538D"/>
    <w:rsid w:val="00155D34"/>
    <w:rsid w:val="00160C6F"/>
    <w:rsid w:val="00163DCD"/>
    <w:rsid w:val="001B3F2B"/>
    <w:rsid w:val="001E25BC"/>
    <w:rsid w:val="0024418C"/>
    <w:rsid w:val="00262F75"/>
    <w:rsid w:val="00283A35"/>
    <w:rsid w:val="002B7468"/>
    <w:rsid w:val="00330238"/>
    <w:rsid w:val="0033056B"/>
    <w:rsid w:val="003368A2"/>
    <w:rsid w:val="0035324E"/>
    <w:rsid w:val="00364555"/>
    <w:rsid w:val="003A219C"/>
    <w:rsid w:val="003C35EF"/>
    <w:rsid w:val="003F4F58"/>
    <w:rsid w:val="0047199B"/>
    <w:rsid w:val="004A5832"/>
    <w:rsid w:val="004B299C"/>
    <w:rsid w:val="004B6ACC"/>
    <w:rsid w:val="004F6777"/>
    <w:rsid w:val="00541CEC"/>
    <w:rsid w:val="00572CC4"/>
    <w:rsid w:val="005926F4"/>
    <w:rsid w:val="005D61FA"/>
    <w:rsid w:val="0061509F"/>
    <w:rsid w:val="00632A8F"/>
    <w:rsid w:val="006579B7"/>
    <w:rsid w:val="006639D3"/>
    <w:rsid w:val="006D26AB"/>
    <w:rsid w:val="006E2EA1"/>
    <w:rsid w:val="006F7520"/>
    <w:rsid w:val="00736984"/>
    <w:rsid w:val="007C100C"/>
    <w:rsid w:val="008777A9"/>
    <w:rsid w:val="0089122E"/>
    <w:rsid w:val="008B04CD"/>
    <w:rsid w:val="00916108"/>
    <w:rsid w:val="00921BDB"/>
    <w:rsid w:val="00991660"/>
    <w:rsid w:val="009E2150"/>
    <w:rsid w:val="00AB1248"/>
    <w:rsid w:val="00AE5535"/>
    <w:rsid w:val="00B01149"/>
    <w:rsid w:val="00C417D1"/>
    <w:rsid w:val="00CA6EFD"/>
    <w:rsid w:val="00D67C37"/>
    <w:rsid w:val="00DA0EDD"/>
    <w:rsid w:val="00E21823"/>
    <w:rsid w:val="00E63FFB"/>
    <w:rsid w:val="00E70342"/>
    <w:rsid w:val="00F6533C"/>
    <w:rsid w:val="00FF63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00A6F"/>
  <w15:chartTrackingRefBased/>
  <w15:docId w15:val="{FDFC3E53-1424-4387-A68F-1E6D519D3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38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538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2538D"/>
    <w:rPr>
      <w:color w:val="0563C1"/>
      <w:u w:val="single"/>
    </w:rPr>
  </w:style>
  <w:style w:type="paragraph" w:customStyle="1" w:styleId="Body">
    <w:name w:val="Body"/>
    <w:basedOn w:val="Normal"/>
    <w:rsid w:val="0012538D"/>
    <w:rPr>
      <w:rFonts w:ascii="Cambria" w:hAnsi="Cambria"/>
      <w:color w:val="000000"/>
      <w:sz w:val="24"/>
      <w:szCs w:val="24"/>
      <w:lang w:eastAsia="en-CA"/>
    </w:rPr>
  </w:style>
  <w:style w:type="character" w:styleId="UnresolvedMention">
    <w:name w:val="Unresolved Mention"/>
    <w:basedOn w:val="DefaultParagraphFont"/>
    <w:uiPriority w:val="99"/>
    <w:semiHidden/>
    <w:unhideWhenUsed/>
    <w:rsid w:val="006579B7"/>
    <w:rPr>
      <w:color w:val="605E5C"/>
      <w:shd w:val="clear" w:color="auto" w:fill="E1DFDD"/>
    </w:rPr>
  </w:style>
  <w:style w:type="table" w:styleId="TableGrid">
    <w:name w:val="Table Grid"/>
    <w:basedOn w:val="TableNormal"/>
    <w:uiPriority w:val="39"/>
    <w:rsid w:val="00C41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B04CD"/>
    <w:pPr>
      <w:spacing w:before="100" w:beforeAutospacing="1" w:after="100" w:afterAutospacing="1"/>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8B04CD"/>
    <w:rPr>
      <w:b/>
      <w:bCs/>
    </w:rPr>
  </w:style>
  <w:style w:type="character" w:styleId="Emphasis">
    <w:name w:val="Emphasis"/>
    <w:basedOn w:val="DefaultParagraphFont"/>
    <w:uiPriority w:val="20"/>
    <w:qFormat/>
    <w:rsid w:val="008B04CD"/>
    <w:rPr>
      <w:i/>
      <w:iCs/>
    </w:rPr>
  </w:style>
  <w:style w:type="paragraph" w:styleId="BalloonText">
    <w:name w:val="Balloon Text"/>
    <w:basedOn w:val="Normal"/>
    <w:link w:val="BalloonTextChar"/>
    <w:uiPriority w:val="99"/>
    <w:semiHidden/>
    <w:unhideWhenUsed/>
    <w:rsid w:val="008B04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4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936217">
      <w:bodyDiv w:val="1"/>
      <w:marLeft w:val="0"/>
      <w:marRight w:val="0"/>
      <w:marTop w:val="0"/>
      <w:marBottom w:val="0"/>
      <w:divBdr>
        <w:top w:val="none" w:sz="0" w:space="0" w:color="auto"/>
        <w:left w:val="none" w:sz="0" w:space="0" w:color="auto"/>
        <w:bottom w:val="none" w:sz="0" w:space="0" w:color="auto"/>
        <w:right w:val="none" w:sz="0" w:space="0" w:color="auto"/>
      </w:divBdr>
    </w:div>
    <w:div w:id="720790505">
      <w:bodyDiv w:val="1"/>
      <w:marLeft w:val="0"/>
      <w:marRight w:val="0"/>
      <w:marTop w:val="0"/>
      <w:marBottom w:val="0"/>
      <w:divBdr>
        <w:top w:val="none" w:sz="0" w:space="0" w:color="auto"/>
        <w:left w:val="none" w:sz="0" w:space="0" w:color="auto"/>
        <w:bottom w:val="none" w:sz="0" w:space="0" w:color="auto"/>
        <w:right w:val="none" w:sz="0" w:space="0" w:color="auto"/>
      </w:divBdr>
    </w:div>
    <w:div w:id="843085625">
      <w:bodyDiv w:val="1"/>
      <w:marLeft w:val="0"/>
      <w:marRight w:val="0"/>
      <w:marTop w:val="0"/>
      <w:marBottom w:val="0"/>
      <w:divBdr>
        <w:top w:val="none" w:sz="0" w:space="0" w:color="auto"/>
        <w:left w:val="none" w:sz="0" w:space="0" w:color="auto"/>
        <w:bottom w:val="none" w:sz="0" w:space="0" w:color="auto"/>
        <w:right w:val="none" w:sz="0" w:space="0" w:color="auto"/>
      </w:divBdr>
    </w:div>
    <w:div w:id="1627927641">
      <w:bodyDiv w:val="1"/>
      <w:marLeft w:val="0"/>
      <w:marRight w:val="0"/>
      <w:marTop w:val="0"/>
      <w:marBottom w:val="0"/>
      <w:divBdr>
        <w:top w:val="none" w:sz="0" w:space="0" w:color="auto"/>
        <w:left w:val="none" w:sz="0" w:space="0" w:color="auto"/>
        <w:bottom w:val="none" w:sz="0" w:space="0" w:color="auto"/>
        <w:right w:val="none" w:sz="0" w:space="0" w:color="auto"/>
      </w:divBdr>
    </w:div>
    <w:div w:id="174969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hhq.c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Meagan Parisian</dc:creator>
  <cp:keywords>alexo</cp:keywords>
  <dc:description/>
  <cp:lastModifiedBy>john johnston</cp:lastModifiedBy>
  <cp:revision>4</cp:revision>
  <cp:lastPrinted>2020-09-06T16:05:00Z</cp:lastPrinted>
  <dcterms:created xsi:type="dcterms:W3CDTF">2020-11-25T20:55:00Z</dcterms:created>
  <dcterms:modified xsi:type="dcterms:W3CDTF">2020-11-26T15:56:00Z</dcterms:modified>
</cp:coreProperties>
</file>